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BD3" w:rsidRPr="005B085C" w:rsidRDefault="00296BD3" w:rsidP="00D17229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B085C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5B085C" w:rsidRDefault="00296BD3" w:rsidP="00D17229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B085C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5B085C" w:rsidRDefault="00296BD3" w:rsidP="00D17229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B085C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DF726A" w:rsidRPr="005B085C">
        <w:rPr>
          <w:rFonts w:ascii="GHEA Grapalat" w:hAnsi="GHEA Grapalat" w:cs="Sylfaen"/>
          <w:sz w:val="16"/>
          <w:szCs w:val="16"/>
        </w:rPr>
        <w:t>ԱՔ</w:t>
      </w:r>
      <w:r w:rsidR="00DF726A" w:rsidRPr="005B085C">
        <w:rPr>
          <w:rFonts w:ascii="GHEA Grapalat" w:hAnsi="GHEA Grapalat" w:cs="Sylfaen"/>
          <w:sz w:val="16"/>
          <w:szCs w:val="16"/>
          <w:lang w:val="af-ZA"/>
        </w:rPr>
        <w:t>-</w:t>
      </w:r>
      <w:r w:rsidR="001D02D2" w:rsidRPr="005B085C">
        <w:rPr>
          <w:rFonts w:ascii="GHEA Grapalat" w:hAnsi="GHEA Grapalat" w:cs="Sylfaen"/>
          <w:sz w:val="16"/>
          <w:szCs w:val="16"/>
        </w:rPr>
        <w:t>ԳՀԱՇՁԲ-</w:t>
      </w:r>
      <w:r w:rsidR="00312B13">
        <w:rPr>
          <w:rFonts w:ascii="GHEA Grapalat" w:hAnsi="GHEA Grapalat" w:cs="Sylfaen"/>
          <w:sz w:val="16"/>
          <w:szCs w:val="16"/>
        </w:rPr>
        <w:t>26/24</w:t>
      </w:r>
    </w:p>
    <w:p w:rsidR="00DF726A" w:rsidRPr="005B085C" w:rsidRDefault="00DF726A" w:rsidP="00D17229">
      <w:pPr>
        <w:spacing w:after="0"/>
        <w:rPr>
          <w:sz w:val="16"/>
          <w:szCs w:val="16"/>
          <w:lang w:val="af-ZA"/>
        </w:rPr>
      </w:pPr>
    </w:p>
    <w:p w:rsidR="00296BD3" w:rsidRPr="00A00778" w:rsidRDefault="008E6A09" w:rsidP="00A00778">
      <w:pPr>
        <w:spacing w:after="0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5B085C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5B085C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5B085C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5B085C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312B13" w:rsidRPr="00312B13">
        <w:rPr>
          <w:rFonts w:ascii="GHEA Grapalat" w:hAnsi="GHEA Grapalat"/>
          <w:b/>
          <w:sz w:val="16"/>
          <w:szCs w:val="16"/>
          <w:lang w:val="hy-AM"/>
        </w:rPr>
        <w:t>Խմելու ջրամատակարարման նոր համակարգի կառուցման աշխատանքների</w:t>
      </w:r>
      <w:r w:rsidR="00400921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296BD3" w:rsidRPr="005B085C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DF726A" w:rsidRPr="00A00778">
        <w:rPr>
          <w:rFonts w:ascii="GHEA Grapalat" w:hAnsi="GHEA Grapalat" w:cs="Sylfaen"/>
          <w:sz w:val="16"/>
          <w:szCs w:val="16"/>
          <w:lang w:val="hy-AM"/>
        </w:rPr>
        <w:t>ԱՔ</w:t>
      </w:r>
      <w:r w:rsidR="00DF726A" w:rsidRPr="005B085C">
        <w:rPr>
          <w:rFonts w:ascii="GHEA Grapalat" w:hAnsi="GHEA Grapalat" w:cs="Sylfaen"/>
          <w:sz w:val="16"/>
          <w:szCs w:val="16"/>
          <w:lang w:val="af-ZA"/>
        </w:rPr>
        <w:t>-</w:t>
      </w:r>
      <w:r w:rsidR="001D02D2" w:rsidRPr="00A00778">
        <w:rPr>
          <w:rFonts w:ascii="GHEA Grapalat" w:hAnsi="GHEA Grapalat" w:cs="Sylfaen"/>
          <w:sz w:val="16"/>
          <w:szCs w:val="16"/>
          <w:lang w:val="hy-AM"/>
        </w:rPr>
        <w:t>ԳՀԱՇՁԲ</w:t>
      </w:r>
      <w:r w:rsidR="001D02D2" w:rsidRPr="005B085C">
        <w:rPr>
          <w:rFonts w:ascii="GHEA Grapalat" w:hAnsi="GHEA Grapalat" w:cs="Sylfaen"/>
          <w:sz w:val="16"/>
          <w:szCs w:val="16"/>
          <w:lang w:val="af-ZA"/>
        </w:rPr>
        <w:t>-</w:t>
      </w:r>
      <w:r w:rsidR="00312B13">
        <w:rPr>
          <w:rFonts w:ascii="GHEA Grapalat" w:hAnsi="GHEA Grapalat" w:cs="Sylfaen"/>
          <w:sz w:val="16"/>
          <w:szCs w:val="16"/>
          <w:lang w:val="af-ZA"/>
        </w:rPr>
        <w:t>26/24</w:t>
      </w:r>
      <w:r w:rsidR="00DC0313" w:rsidRPr="005B085C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5B085C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B085C" w:rsidRDefault="00296BD3" w:rsidP="00D17229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B085C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 w:rsidRPr="005B085C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1D02D2" w:rsidRPr="005B085C">
        <w:rPr>
          <w:rFonts w:ascii="GHEA Grapalat" w:hAnsi="GHEA Grapalat"/>
          <w:sz w:val="16"/>
          <w:szCs w:val="16"/>
          <w:lang w:val="hy-AM"/>
        </w:rPr>
        <w:t>6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="00400921">
        <w:rPr>
          <w:rFonts w:ascii="GHEA Grapalat" w:hAnsi="GHEA Grapalat"/>
          <w:sz w:val="16"/>
          <w:szCs w:val="16"/>
          <w:lang w:val="hy-AM"/>
        </w:rPr>
        <w:t>մայիս</w:t>
      </w:r>
      <w:r w:rsidR="005B085C">
        <w:rPr>
          <w:rFonts w:ascii="GHEA Grapalat" w:hAnsi="GHEA Grapalat"/>
          <w:sz w:val="16"/>
          <w:szCs w:val="16"/>
          <w:lang w:val="hy-AM"/>
        </w:rPr>
        <w:t>ի</w:t>
      </w:r>
      <w:r w:rsidR="00FD4F38">
        <w:rPr>
          <w:rFonts w:ascii="GHEA Grapalat" w:hAnsi="GHEA Grapalat"/>
          <w:sz w:val="16"/>
          <w:szCs w:val="16"/>
          <w:lang w:val="hy-AM"/>
        </w:rPr>
        <w:t xml:space="preserve"> 0</w:t>
      </w:r>
      <w:r w:rsidR="00312B13">
        <w:rPr>
          <w:rFonts w:ascii="GHEA Grapalat" w:hAnsi="GHEA Grapalat"/>
          <w:sz w:val="16"/>
          <w:szCs w:val="16"/>
          <w:lang w:val="hy-AM"/>
        </w:rPr>
        <w:t>7</w:t>
      </w:r>
      <w:r w:rsidRPr="005B085C">
        <w:rPr>
          <w:rFonts w:ascii="GHEA Grapalat" w:hAnsi="GHEA Grapalat"/>
          <w:sz w:val="16"/>
          <w:szCs w:val="16"/>
          <w:lang w:val="af-ZA"/>
        </w:rPr>
        <w:t>-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="005B085C">
        <w:rPr>
          <w:rFonts w:ascii="GHEA Grapalat" w:hAnsi="GHEA Grapalat"/>
          <w:sz w:val="16"/>
          <w:szCs w:val="16"/>
          <w:lang w:val="hy-AM"/>
        </w:rPr>
        <w:t>4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12B13">
        <w:rPr>
          <w:rFonts w:ascii="GHEA Grapalat" w:hAnsi="GHEA Grapalat" w:cs="Courier Unicode"/>
          <w:sz w:val="16"/>
          <w:szCs w:val="16"/>
          <w:lang w:val="hy-AM"/>
        </w:rPr>
        <w:t>է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395F76" w:rsidRPr="005B085C">
        <w:rPr>
          <w:rFonts w:ascii="GHEA Grapalat" w:hAnsi="GHEA Grapalat"/>
          <w:sz w:val="16"/>
          <w:szCs w:val="16"/>
          <w:lang w:val="af-ZA"/>
        </w:rPr>
        <w:t>մասնակցի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կողմից ներկայացված հայտի` հրավերի պահանջներին համապատասխանության գնահատման արդյունքները</w:t>
      </w:r>
      <w:r w:rsidRPr="005B085C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D17229" w:rsidRPr="005B085C" w:rsidRDefault="00D17229" w:rsidP="00D17229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E658F" w:rsidRPr="005B085C" w:rsidRDefault="00296BD3" w:rsidP="00D17229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7E658F" w:rsidRPr="00312B13" w:rsidRDefault="00296BD3" w:rsidP="00D17229">
      <w:pPr>
        <w:spacing w:after="0"/>
        <w:jc w:val="both"/>
        <w:rPr>
          <w:rFonts w:ascii="GHEA Grapalat" w:hAnsi="GHEA Grapalat"/>
          <w:b/>
          <w:sz w:val="16"/>
          <w:szCs w:val="16"/>
          <w:lang w:val="hy-AM"/>
        </w:rPr>
      </w:pP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eastAsia="GHEA Grapalat" w:hAnsi="GHEA Grapalat" w:cs="GHEA Grapalat"/>
          <w:sz w:val="16"/>
          <w:szCs w:val="16"/>
        </w:rPr>
        <w:t>է</w:t>
      </w:r>
      <w:r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FD4F38">
        <w:rPr>
          <w:rFonts w:ascii="GHEA Grapalat" w:eastAsia="GHEA Grapalat" w:hAnsi="GHEA Grapalat" w:cs="GHEA Grapalat"/>
          <w:b/>
          <w:bCs/>
          <w:sz w:val="16"/>
          <w:szCs w:val="16"/>
          <w:lang w:val="af-ZA"/>
        </w:rPr>
        <w:t xml:space="preserve">` </w:t>
      </w:r>
      <w:r w:rsidR="00312B13" w:rsidRPr="00312B13">
        <w:rPr>
          <w:rFonts w:ascii="GHEA Grapalat" w:hAnsi="GHEA Grapalat" w:cs="Calibri"/>
          <w:b/>
          <w:color w:val="000000"/>
          <w:sz w:val="16"/>
          <w:szCs w:val="16"/>
          <w:lang w:val="hy-AM"/>
        </w:rPr>
        <w:t>Հայաստանի Հանրապետության Արմավիրի մարզի Արմավիր համայնքի Արմավիր քաղաքի Չարենցի փողոցի 24, Սայաթ-Նովա փողոցի 23, Հանրապետության փողոցի 31 և 33 բազմաբնակարան բնակելի շենքերի բակային տարածքների խմելու ջրամատակարարման նոր համակարգի կառուց</w:t>
      </w:r>
      <w:bookmarkStart w:id="0" w:name="_GoBack"/>
      <w:bookmarkEnd w:id="0"/>
      <w:r w:rsidR="00312B13" w:rsidRPr="00312B13">
        <w:rPr>
          <w:rFonts w:ascii="GHEA Grapalat" w:hAnsi="GHEA Grapalat" w:cs="Calibri"/>
          <w:b/>
          <w:color w:val="000000"/>
          <w:sz w:val="16"/>
          <w:szCs w:val="16"/>
          <w:lang w:val="hy-AM"/>
        </w:rPr>
        <w:t>ման աշխատանքներ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2911"/>
        <w:gridCol w:w="1785"/>
        <w:gridCol w:w="2365"/>
        <w:gridCol w:w="2296"/>
      </w:tblGrid>
      <w:tr w:rsidR="007E658F" w:rsidRPr="005B085C" w:rsidTr="00171F47">
        <w:tc>
          <w:tcPr>
            <w:tcW w:w="583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B085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911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171F47" w:rsidRPr="005B085C" w:rsidTr="00171F47">
        <w:tc>
          <w:tcPr>
            <w:tcW w:w="583" w:type="dxa"/>
            <w:vAlign w:val="center"/>
          </w:tcPr>
          <w:p w:rsidR="00171F47" w:rsidRPr="00A00778" w:rsidRDefault="00171F47" w:rsidP="00171F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911" w:type="dxa"/>
            <w:vAlign w:val="center"/>
          </w:tcPr>
          <w:p w:rsidR="00171F47" w:rsidRPr="00312B13" w:rsidRDefault="00312B13" w:rsidP="00171F47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2B1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«Էմօշին» ՍՊԸ</w:t>
            </w:r>
          </w:p>
        </w:tc>
        <w:tc>
          <w:tcPr>
            <w:tcW w:w="1785" w:type="dxa"/>
            <w:vAlign w:val="center"/>
          </w:tcPr>
          <w:p w:rsidR="00171F47" w:rsidRPr="005B085C" w:rsidRDefault="00171F47" w:rsidP="00171F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171F47" w:rsidRPr="005B085C" w:rsidRDefault="00171F47" w:rsidP="00171F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171F47" w:rsidRPr="005B085C" w:rsidRDefault="00171F47" w:rsidP="00171F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EB7FE5" w:rsidRDefault="007E658F" w:rsidP="00D17229">
      <w:pPr>
        <w:spacing w:after="0"/>
        <w:jc w:val="center"/>
        <w:rPr>
          <w:rFonts w:ascii="GHEA Grapalat" w:hAnsi="GHEA Grapalat"/>
          <w:sz w:val="16"/>
          <w:szCs w:val="16"/>
          <w:lang w:val="hy-AM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2869"/>
        <w:gridCol w:w="2280"/>
        <w:gridCol w:w="2343"/>
      </w:tblGrid>
      <w:tr w:rsidR="007E658F" w:rsidRPr="005B085C" w:rsidTr="00A00778">
        <w:tc>
          <w:tcPr>
            <w:tcW w:w="1543" w:type="dxa"/>
            <w:vAlign w:val="center"/>
          </w:tcPr>
          <w:p w:rsidR="007E658F" w:rsidRPr="005B085C" w:rsidRDefault="00395F76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869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80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3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5B666C" w:rsidRPr="005B085C" w:rsidTr="00A00778">
        <w:tc>
          <w:tcPr>
            <w:tcW w:w="1543" w:type="dxa"/>
            <w:vAlign w:val="center"/>
          </w:tcPr>
          <w:p w:rsidR="005B666C" w:rsidRPr="00A00778" w:rsidRDefault="005B666C" w:rsidP="005B666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69" w:type="dxa"/>
            <w:vAlign w:val="center"/>
          </w:tcPr>
          <w:p w:rsidR="005B666C" w:rsidRPr="00171F47" w:rsidRDefault="005B666C" w:rsidP="005B666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2B1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«Էմօշին» ՍՊԸ</w:t>
            </w:r>
          </w:p>
        </w:tc>
        <w:tc>
          <w:tcPr>
            <w:tcW w:w="2280" w:type="dxa"/>
            <w:vAlign w:val="center"/>
          </w:tcPr>
          <w:p w:rsidR="005B666C" w:rsidRPr="005B085C" w:rsidRDefault="005B666C" w:rsidP="005B666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3" w:type="dxa"/>
            <w:vAlign w:val="bottom"/>
          </w:tcPr>
          <w:p w:rsidR="005B666C" w:rsidRPr="00240971" w:rsidRDefault="005B666C" w:rsidP="005B666C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40971">
              <w:rPr>
                <w:rFonts w:ascii="GHEA Grapalat" w:hAnsi="GHEA Grapalat" w:cs="Calibri"/>
                <w:color w:val="000000"/>
                <w:sz w:val="16"/>
                <w:szCs w:val="16"/>
              </w:rPr>
              <w:t>11490000</w:t>
            </w:r>
          </w:p>
        </w:tc>
      </w:tr>
    </w:tbl>
    <w:p w:rsidR="007E658F" w:rsidRPr="005B085C" w:rsidRDefault="00296BD3" w:rsidP="00D17229">
      <w:pPr>
        <w:spacing w:after="0"/>
        <w:jc w:val="both"/>
        <w:rPr>
          <w:rFonts w:ascii="GHEA Grapalat" w:eastAsia="GHEA Grapalat" w:hAnsi="GHEA Grapalat" w:cs="GHEA Grapalat"/>
          <w:sz w:val="16"/>
          <w:szCs w:val="16"/>
          <w:lang w:val="hy-AM"/>
        </w:rPr>
      </w:pPr>
      <w:r w:rsidRPr="005B085C"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Ընտրված մասնակցին որոշելու համար կիրառված չափանիշ՝ </w:t>
      </w:r>
      <w:r w:rsidR="00DF726A" w:rsidRPr="005B085C"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հայտ ներկայացրած և բավարար գնահատված մասնակիցներից նվազագույն գնային առաջարկ ներկայացրած մասնակից </w:t>
      </w:r>
      <w:r w:rsidRPr="005B085C">
        <w:rPr>
          <w:rFonts w:ascii="GHEA Grapalat" w:eastAsia="GHEA Grapalat" w:hAnsi="GHEA Grapalat" w:cs="GHEA Grapalat"/>
          <w:sz w:val="16"/>
          <w:szCs w:val="16"/>
          <w:lang w:val="hy-AM"/>
        </w:rPr>
        <w:t>։</w:t>
      </w:r>
    </w:p>
    <w:p w:rsidR="00DF726A" w:rsidRPr="005B085C" w:rsidRDefault="00DF726A" w:rsidP="00D17229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FF12AA" w:rsidRPr="005B085C" w:rsidRDefault="00FF12AA" w:rsidP="00D17229">
      <w:pPr>
        <w:spacing w:after="0"/>
        <w:ind w:firstLine="709"/>
        <w:jc w:val="both"/>
        <w:rPr>
          <w:rFonts w:ascii="GHEA Grapalat" w:hAnsi="GHEA Grapalat" w:cs="GHEA Grapalat"/>
          <w:sz w:val="16"/>
          <w:szCs w:val="16"/>
          <w:lang w:val="af-ZA"/>
        </w:rPr>
      </w:pPr>
      <w:bookmarkStart w:id="1" w:name="OLE_LINK14"/>
      <w:bookmarkStart w:id="2" w:name="OLE_LINK3"/>
      <w:bookmarkStart w:id="3" w:name="OLE_LINK4"/>
      <w:r w:rsidRPr="005B085C">
        <w:rPr>
          <w:rFonts w:ascii="GHEA Grapalat" w:hAnsi="GHEA Grapalat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 w:rsidRPr="005B085C">
        <w:rPr>
          <w:rFonts w:ascii="Calibri" w:hAnsi="Calibri" w:cs="Calibri"/>
          <w:sz w:val="16"/>
          <w:szCs w:val="16"/>
          <w:lang w:val="af-ZA"/>
        </w:rPr>
        <w:t> </w:t>
      </w:r>
      <w:r w:rsidRPr="005B085C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 w:rsidRPr="005B085C">
        <w:rPr>
          <w:rFonts w:ascii="GHEA Grapalat" w:hAnsi="GHEA Grapalat" w:cs="Sylfaen"/>
          <w:sz w:val="16"/>
          <w:szCs w:val="16"/>
          <w:lang w:val="hy-AM"/>
        </w:rPr>
        <w:t xml:space="preserve"> և անգործության ժամկետ սահմանել հրապարակման օրվան հաջորդող օրվանից հաշված 10-րդ օրացուցային օրը ներառյալ:</w:t>
      </w:r>
    </w:p>
    <w:bookmarkEnd w:id="1"/>
    <w:p w:rsidR="00B11D05" w:rsidRPr="005B085C" w:rsidRDefault="00B11D05" w:rsidP="00D17229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bookmarkEnd w:id="2"/>
    <w:bookmarkEnd w:id="3"/>
    <w:p w:rsidR="00296BD3" w:rsidRPr="005B085C" w:rsidRDefault="00296BD3" w:rsidP="00D17229">
      <w:pPr>
        <w:pStyle w:val="1"/>
        <w:spacing w:before="0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4" w:name="OLE_LINK214"/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F726A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ԱՔ-</w:t>
      </w:r>
      <w:r w:rsidR="001D02D2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ԳՀԱՇՁԲ-</w:t>
      </w:r>
      <w:r w:rsidR="00312B13">
        <w:rPr>
          <w:rFonts w:ascii="GHEA Grapalat" w:hAnsi="GHEA Grapalat" w:cs="Sylfaen"/>
          <w:color w:val="auto"/>
          <w:sz w:val="16"/>
          <w:szCs w:val="16"/>
          <w:lang w:val="af-ZA"/>
        </w:rPr>
        <w:t>26/24</w:t>
      </w:r>
      <w:r w:rsidR="00F415FC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4"/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ծածկագրով գնահատող հանձնաժողովի քարտուղար </w:t>
      </w:r>
      <w:r w:rsidR="005B085C">
        <w:rPr>
          <w:rFonts w:ascii="GHEA Grapalat" w:hAnsi="GHEA Grapalat" w:cs="Sylfaen"/>
          <w:color w:val="auto"/>
          <w:sz w:val="16"/>
          <w:szCs w:val="16"/>
          <w:lang w:val="af-ZA"/>
        </w:rPr>
        <w:t>Ս</w:t>
      </w:r>
      <w:r w:rsidR="00D907FD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. </w:t>
      </w:r>
      <w:r w:rsidR="005B085C">
        <w:rPr>
          <w:rFonts w:ascii="GHEA Grapalat" w:hAnsi="GHEA Grapalat" w:cs="Sylfaen"/>
          <w:color w:val="auto"/>
          <w:sz w:val="16"/>
          <w:szCs w:val="16"/>
          <w:lang w:val="hy-AM"/>
        </w:rPr>
        <w:t>Զորաբ</w:t>
      </w:r>
      <w:r w:rsidR="00D907FD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յանին:</w:t>
      </w:r>
    </w:p>
    <w:p w:rsidR="00296BD3" w:rsidRPr="005B085C" w:rsidRDefault="00296BD3" w:rsidP="00D17229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5" w:name="OLE_LINK62"/>
      <w:bookmarkStart w:id="6" w:name="OLE_LINK63"/>
      <w:bookmarkStart w:id="7" w:name="OLE_LINK64"/>
      <w:r w:rsidRPr="005B085C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5"/>
      <w:bookmarkEnd w:id="6"/>
      <w:bookmarkEnd w:id="7"/>
      <w:r w:rsidR="00D907FD" w:rsidRPr="005B085C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B085C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B085C" w:rsidRDefault="00296BD3" w:rsidP="00D17229">
      <w:pPr>
        <w:pStyle w:val="1"/>
        <w:spacing w:before="0"/>
        <w:jc w:val="both"/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</w:pP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hyperlink r:id="rId4" w:history="1">
        <w:r w:rsidR="00B11D05" w:rsidRPr="005B085C">
          <w:rPr>
            <w:rStyle w:val="a5"/>
            <w:rFonts w:ascii="Helvetica" w:hAnsi="Helvetica" w:cs="Helvetica"/>
            <w:sz w:val="16"/>
            <w:szCs w:val="16"/>
            <w:shd w:val="clear" w:color="auto" w:fill="FFFFFF"/>
            <w:lang w:val="af-ZA"/>
          </w:rPr>
          <w:t>armavirmunicipality.procurement@gmail.com</w:t>
        </w:r>
      </w:hyperlink>
    </w:p>
    <w:p w:rsidR="00B11D05" w:rsidRPr="005B085C" w:rsidRDefault="00B11D05" w:rsidP="00D17229">
      <w:pPr>
        <w:spacing w:after="0"/>
        <w:rPr>
          <w:sz w:val="16"/>
          <w:szCs w:val="16"/>
          <w:lang w:val="af-ZA"/>
        </w:rPr>
      </w:pPr>
    </w:p>
    <w:p w:rsidR="00296BD3" w:rsidRPr="005B085C" w:rsidRDefault="005F5D4D" w:rsidP="00D17229">
      <w:pPr>
        <w:pStyle w:val="1"/>
        <w:spacing w:before="0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ւ`</w:t>
      </w:r>
      <w:r w:rsidR="00F415FC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5B085C" w:rsidRDefault="007E658F" w:rsidP="00D17229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5B085C" w:rsidSect="0017372C">
      <w:pgSz w:w="11905" w:h="16837"/>
      <w:pgMar w:top="56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4B78"/>
    <w:rsid w:val="00165067"/>
    <w:rsid w:val="00171F47"/>
    <w:rsid w:val="0017372C"/>
    <w:rsid w:val="001778DF"/>
    <w:rsid w:val="001D02D2"/>
    <w:rsid w:val="00290B2F"/>
    <w:rsid w:val="00296BD3"/>
    <w:rsid w:val="002A1187"/>
    <w:rsid w:val="003011BC"/>
    <w:rsid w:val="00312B13"/>
    <w:rsid w:val="00363984"/>
    <w:rsid w:val="00395F76"/>
    <w:rsid w:val="003B46CD"/>
    <w:rsid w:val="003E11EA"/>
    <w:rsid w:val="00400921"/>
    <w:rsid w:val="00465699"/>
    <w:rsid w:val="004871D2"/>
    <w:rsid w:val="004A75D2"/>
    <w:rsid w:val="004C3310"/>
    <w:rsid w:val="004D2C3C"/>
    <w:rsid w:val="00504DFA"/>
    <w:rsid w:val="00591D69"/>
    <w:rsid w:val="005B085C"/>
    <w:rsid w:val="005B666C"/>
    <w:rsid w:val="005C6176"/>
    <w:rsid w:val="005F5D4D"/>
    <w:rsid w:val="006126A5"/>
    <w:rsid w:val="006147E3"/>
    <w:rsid w:val="00630C72"/>
    <w:rsid w:val="00694CBA"/>
    <w:rsid w:val="006C07E9"/>
    <w:rsid w:val="006D7E28"/>
    <w:rsid w:val="00744BB1"/>
    <w:rsid w:val="007634C0"/>
    <w:rsid w:val="007E658F"/>
    <w:rsid w:val="007E7C15"/>
    <w:rsid w:val="00801222"/>
    <w:rsid w:val="00803757"/>
    <w:rsid w:val="008E6A09"/>
    <w:rsid w:val="00904F54"/>
    <w:rsid w:val="0096437A"/>
    <w:rsid w:val="00974C69"/>
    <w:rsid w:val="009967E3"/>
    <w:rsid w:val="009B61CE"/>
    <w:rsid w:val="009D0A6F"/>
    <w:rsid w:val="00A00778"/>
    <w:rsid w:val="00A94B11"/>
    <w:rsid w:val="00AA4CBE"/>
    <w:rsid w:val="00B01042"/>
    <w:rsid w:val="00B10768"/>
    <w:rsid w:val="00B11D05"/>
    <w:rsid w:val="00B41CA6"/>
    <w:rsid w:val="00B9717A"/>
    <w:rsid w:val="00C94C0A"/>
    <w:rsid w:val="00D17229"/>
    <w:rsid w:val="00D907FD"/>
    <w:rsid w:val="00DC0313"/>
    <w:rsid w:val="00DF726A"/>
    <w:rsid w:val="00E06315"/>
    <w:rsid w:val="00E22875"/>
    <w:rsid w:val="00E33BD8"/>
    <w:rsid w:val="00EB7FE5"/>
    <w:rsid w:val="00ED5448"/>
    <w:rsid w:val="00EF7330"/>
    <w:rsid w:val="00F063EB"/>
    <w:rsid w:val="00F35EFF"/>
    <w:rsid w:val="00F415FC"/>
    <w:rsid w:val="00FD2168"/>
    <w:rsid w:val="00FD4F38"/>
    <w:rsid w:val="00FF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266F8"/>
  <w15:docId w15:val="{76A5E0BD-A157-4F74-8903-84B1A6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styleId="a5">
    <w:name w:val="Hyperlink"/>
    <w:basedOn w:val="a0"/>
    <w:uiPriority w:val="99"/>
    <w:unhideWhenUsed/>
    <w:rsid w:val="00B11D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rmavirmunicipality.procuremen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49</cp:revision>
  <cp:lastPrinted>2020-10-07T12:40:00Z</cp:lastPrinted>
  <dcterms:created xsi:type="dcterms:W3CDTF">2019-10-24T12:44:00Z</dcterms:created>
  <dcterms:modified xsi:type="dcterms:W3CDTF">2026-05-08T13:04:00Z</dcterms:modified>
  <cp:category/>
</cp:coreProperties>
</file>